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F4" w:rsidRPr="007162CF" w:rsidRDefault="00707EAD" w:rsidP="00716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62CF">
        <w:rPr>
          <w:rFonts w:ascii="Times New Roman" w:hAnsi="Times New Roman" w:cs="Times New Roman"/>
          <w:sz w:val="24"/>
          <w:szCs w:val="24"/>
          <w:lang w:val="uk-UA"/>
        </w:rPr>
        <w:t>Особливості тривожності у дітей дошкільно</w:t>
      </w:r>
      <w:r w:rsidR="0011691F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7162CF">
        <w:rPr>
          <w:rFonts w:ascii="Times New Roman" w:hAnsi="Times New Roman" w:cs="Times New Roman"/>
          <w:sz w:val="24"/>
          <w:szCs w:val="24"/>
          <w:lang w:val="uk-UA"/>
        </w:rPr>
        <w:t xml:space="preserve"> віку</w:t>
      </w:r>
    </w:p>
    <w:p w:rsidR="00707EAD" w:rsidRPr="007162CF" w:rsidRDefault="00707EAD" w:rsidP="00716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62CF">
        <w:rPr>
          <w:rFonts w:ascii="Times New Roman" w:hAnsi="Times New Roman" w:cs="Times New Roman"/>
          <w:sz w:val="24"/>
          <w:szCs w:val="24"/>
          <w:lang w:val="uk-UA"/>
        </w:rPr>
        <w:t xml:space="preserve">Часто трапляється так що батьки стурбовані низькою самооцінкою своїх дітей, боязкістю, постійною стурбованістю. </w:t>
      </w:r>
      <w:r w:rsidR="00130D86" w:rsidRPr="007162CF">
        <w:rPr>
          <w:rFonts w:ascii="Times New Roman" w:hAnsi="Times New Roman" w:cs="Times New Roman"/>
          <w:sz w:val="24"/>
          <w:szCs w:val="24"/>
          <w:lang w:val="uk-UA"/>
        </w:rPr>
        <w:t>Можливо мова йде про тривожність дитини? Під тривожністю в психології розуміють схильність людини переживати тривогу, тобто емоційний стан, що виникає в ситуаціях невизначеної небезпеки і проявляється в очікуванні неблагополучного розвитку подій. Підвищена тривожність впливає на всі сфери психіки дитини: афективно-емоційну, комунікативну, морально-вольову, когнітивну.</w:t>
      </w:r>
    </w:p>
    <w:p w:rsidR="00707EAD" w:rsidRPr="007162CF" w:rsidRDefault="00130D86" w:rsidP="00716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62CF">
        <w:rPr>
          <w:rFonts w:ascii="Times New Roman" w:hAnsi="Times New Roman" w:cs="Times New Roman"/>
          <w:sz w:val="24"/>
          <w:szCs w:val="24"/>
          <w:lang w:val="uk-UA"/>
        </w:rPr>
        <w:t>Актуальність зниження рівня тривожності вже в дошкільному віці полягає в тому, що це впливає на подальше формування рис характеру. Чим більше епізодів страху було у дитини, тим менше вірогідності того, що в дорослому житті йому не вдасться уникнути депресій. Більшість дорослих з тривожністю повідомляють, що вони зіткнулися з характерними симптомами ще в дитинстві, тому природно припустити, що тривожність не проходить з віком. Якщо не працювати з проблемою, вона посилюється і призводить до інших, не менш значущих проблем. Тривожність може перешкодити побудувати відносини, кар’єру, і, в крайньому випадку, може навіть зробити неможливою самостійне життя людини.</w:t>
      </w:r>
    </w:p>
    <w:p w:rsidR="00FB4DC3" w:rsidRPr="007162CF" w:rsidRDefault="00FB4DC3" w:rsidP="00716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2CF">
        <w:rPr>
          <w:rFonts w:ascii="Times New Roman" w:hAnsi="Times New Roman" w:cs="Times New Roman"/>
          <w:sz w:val="24"/>
          <w:szCs w:val="24"/>
          <w:lang w:val="uk-UA"/>
        </w:rPr>
        <w:t>Причини тривожності</w:t>
      </w:r>
      <w:r w:rsidRPr="007162CF">
        <w:rPr>
          <w:rFonts w:ascii="Times New Roman" w:hAnsi="Times New Roman" w:cs="Times New Roman"/>
          <w:sz w:val="24"/>
          <w:szCs w:val="24"/>
        </w:rPr>
        <w:t>:</w:t>
      </w:r>
    </w:p>
    <w:p w:rsidR="00FB4DC3" w:rsidRPr="007162CF" w:rsidRDefault="00FB4DC3" w:rsidP="007162C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62CF">
        <w:rPr>
          <w:rFonts w:ascii="Times New Roman" w:hAnsi="Times New Roman" w:cs="Times New Roman"/>
          <w:sz w:val="24"/>
          <w:szCs w:val="24"/>
        </w:rPr>
        <w:t>Суперечливі</w:t>
      </w:r>
      <w:proofErr w:type="spellEnd"/>
      <w:r w:rsidRPr="00716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2CF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7162C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162CF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716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62C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16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2CF">
        <w:rPr>
          <w:rFonts w:ascii="Times New Roman" w:hAnsi="Times New Roman" w:cs="Times New Roman"/>
          <w:sz w:val="24"/>
          <w:szCs w:val="24"/>
        </w:rPr>
        <w:t>встановлюються</w:t>
      </w:r>
      <w:proofErr w:type="spellEnd"/>
      <w:r w:rsidRPr="007162CF">
        <w:rPr>
          <w:rFonts w:ascii="Times New Roman" w:hAnsi="Times New Roman" w:cs="Times New Roman"/>
          <w:sz w:val="24"/>
          <w:szCs w:val="24"/>
        </w:rPr>
        <w:t xml:space="preserve"> мамою і татом, </w:t>
      </w:r>
      <w:proofErr w:type="spellStart"/>
      <w:r w:rsidRPr="007162C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162CF">
        <w:rPr>
          <w:rFonts w:ascii="Times New Roman" w:hAnsi="Times New Roman" w:cs="Times New Roman"/>
          <w:sz w:val="24"/>
          <w:szCs w:val="24"/>
        </w:rPr>
        <w:t xml:space="preserve"> батьками та </w:t>
      </w:r>
      <w:proofErr w:type="spellStart"/>
      <w:r w:rsidRPr="007162CF">
        <w:rPr>
          <w:rFonts w:ascii="Times New Roman" w:hAnsi="Times New Roman" w:cs="Times New Roman"/>
          <w:sz w:val="24"/>
          <w:szCs w:val="24"/>
        </w:rPr>
        <w:t>вчителями</w:t>
      </w:r>
      <w:proofErr w:type="spellEnd"/>
      <w:r w:rsidRPr="007162CF">
        <w:rPr>
          <w:rFonts w:ascii="Times New Roman" w:hAnsi="Times New Roman" w:cs="Times New Roman"/>
          <w:sz w:val="24"/>
          <w:szCs w:val="24"/>
        </w:rPr>
        <w:t>.</w:t>
      </w:r>
    </w:p>
    <w:p w:rsidR="00FB4DC3" w:rsidRPr="007162CF" w:rsidRDefault="00FB4DC3" w:rsidP="007162C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62CF">
        <w:rPr>
          <w:rFonts w:ascii="Times New Roman" w:hAnsi="Times New Roman" w:cs="Times New Roman"/>
          <w:sz w:val="24"/>
          <w:szCs w:val="24"/>
        </w:rPr>
        <w:t>Завищені</w:t>
      </w:r>
      <w:proofErr w:type="spellEnd"/>
      <w:r w:rsidRPr="00716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2CF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7162C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162CF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7162CF">
        <w:rPr>
          <w:rFonts w:ascii="Times New Roman" w:hAnsi="Times New Roman" w:cs="Times New Roman"/>
          <w:sz w:val="24"/>
          <w:szCs w:val="24"/>
        </w:rPr>
        <w:t xml:space="preserve"> з боку </w:t>
      </w:r>
      <w:proofErr w:type="spellStart"/>
      <w:r w:rsidRPr="007162CF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7162C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162CF">
        <w:rPr>
          <w:rFonts w:ascii="Times New Roman" w:hAnsi="Times New Roman" w:cs="Times New Roman"/>
          <w:sz w:val="24"/>
          <w:szCs w:val="24"/>
        </w:rPr>
        <w:t>вчитися</w:t>
      </w:r>
      <w:proofErr w:type="spellEnd"/>
      <w:r w:rsidRPr="00716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2CF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7162CF">
        <w:rPr>
          <w:rFonts w:ascii="Times New Roman" w:hAnsi="Times New Roman" w:cs="Times New Roman"/>
          <w:sz w:val="24"/>
          <w:szCs w:val="24"/>
        </w:rPr>
        <w:t xml:space="preserve"> на «</w:t>
      </w:r>
      <w:proofErr w:type="spellStart"/>
      <w:proofErr w:type="gramStart"/>
      <w:r w:rsidRPr="007162CF">
        <w:rPr>
          <w:rFonts w:ascii="Times New Roman" w:hAnsi="Times New Roman" w:cs="Times New Roman"/>
          <w:sz w:val="24"/>
          <w:szCs w:val="24"/>
        </w:rPr>
        <w:t>п'ят</w:t>
      </w:r>
      <w:proofErr w:type="gramEnd"/>
      <w:r w:rsidRPr="007162CF">
        <w:rPr>
          <w:rFonts w:ascii="Times New Roman" w:hAnsi="Times New Roman" w:cs="Times New Roman"/>
          <w:sz w:val="24"/>
          <w:szCs w:val="24"/>
        </w:rPr>
        <w:t>ірки</w:t>
      </w:r>
      <w:proofErr w:type="spellEnd"/>
      <w:r w:rsidRPr="007162CF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7162CF">
        <w:rPr>
          <w:rFonts w:ascii="Times New Roman" w:hAnsi="Times New Roman" w:cs="Times New Roman"/>
          <w:sz w:val="24"/>
          <w:szCs w:val="24"/>
        </w:rPr>
        <w:t>зайняти</w:t>
      </w:r>
      <w:proofErr w:type="spellEnd"/>
      <w:r w:rsidRPr="00716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2CF">
        <w:rPr>
          <w:rFonts w:ascii="Times New Roman" w:hAnsi="Times New Roman" w:cs="Times New Roman"/>
          <w:sz w:val="24"/>
          <w:szCs w:val="24"/>
        </w:rPr>
        <w:t>призове</w:t>
      </w:r>
      <w:proofErr w:type="spellEnd"/>
      <w:r w:rsidRPr="00716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2CF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7162C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162CF">
        <w:rPr>
          <w:rFonts w:ascii="Times New Roman" w:hAnsi="Times New Roman" w:cs="Times New Roman"/>
          <w:sz w:val="24"/>
          <w:szCs w:val="24"/>
        </w:rPr>
        <w:t>змаганнях</w:t>
      </w:r>
      <w:proofErr w:type="spellEnd"/>
      <w:r w:rsidRPr="007162CF">
        <w:rPr>
          <w:rFonts w:ascii="Times New Roman" w:hAnsi="Times New Roman" w:cs="Times New Roman"/>
          <w:sz w:val="24"/>
          <w:szCs w:val="24"/>
        </w:rPr>
        <w:t xml:space="preserve"> і т.д.</w:t>
      </w:r>
    </w:p>
    <w:p w:rsidR="00FB4DC3" w:rsidRPr="007162CF" w:rsidRDefault="00FB4DC3" w:rsidP="007162C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62CF">
        <w:rPr>
          <w:rFonts w:ascii="Times New Roman" w:hAnsi="Times New Roman" w:cs="Times New Roman"/>
          <w:sz w:val="24"/>
          <w:szCs w:val="24"/>
        </w:rPr>
        <w:t>Авторитарний</w:t>
      </w:r>
      <w:proofErr w:type="spellEnd"/>
      <w:r w:rsidRPr="007162CF">
        <w:rPr>
          <w:rFonts w:ascii="Times New Roman" w:hAnsi="Times New Roman" w:cs="Times New Roman"/>
          <w:sz w:val="24"/>
          <w:szCs w:val="24"/>
        </w:rPr>
        <w:t xml:space="preserve"> стиль </w:t>
      </w:r>
      <w:proofErr w:type="spellStart"/>
      <w:r w:rsidRPr="007162CF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7162CF">
        <w:rPr>
          <w:rFonts w:ascii="Times New Roman" w:hAnsi="Times New Roman" w:cs="Times New Roman"/>
          <w:sz w:val="24"/>
          <w:szCs w:val="24"/>
        </w:rPr>
        <w:t xml:space="preserve">, коли думка </w:t>
      </w:r>
      <w:proofErr w:type="spellStart"/>
      <w:r w:rsidRPr="007162CF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7162C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162CF">
        <w:rPr>
          <w:rFonts w:ascii="Times New Roman" w:hAnsi="Times New Roman" w:cs="Times New Roman"/>
          <w:sz w:val="24"/>
          <w:szCs w:val="24"/>
        </w:rPr>
        <w:t>враховується</w:t>
      </w:r>
      <w:proofErr w:type="spellEnd"/>
      <w:r w:rsidRPr="007162C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7162CF">
        <w:rPr>
          <w:rFonts w:ascii="Times New Roman" w:hAnsi="Times New Roman" w:cs="Times New Roman"/>
          <w:sz w:val="24"/>
          <w:szCs w:val="24"/>
        </w:rPr>
        <w:t>спілкування</w:t>
      </w:r>
      <w:proofErr w:type="spellEnd"/>
      <w:r w:rsidRPr="007162CF">
        <w:rPr>
          <w:rFonts w:ascii="Times New Roman" w:hAnsi="Times New Roman" w:cs="Times New Roman"/>
          <w:sz w:val="24"/>
          <w:szCs w:val="24"/>
        </w:rPr>
        <w:t xml:space="preserve"> з ним </w:t>
      </w:r>
      <w:proofErr w:type="spellStart"/>
      <w:r w:rsidRPr="007162CF">
        <w:rPr>
          <w:rFonts w:ascii="Times New Roman" w:hAnsi="Times New Roman" w:cs="Times New Roman"/>
          <w:sz w:val="24"/>
          <w:szCs w:val="24"/>
        </w:rPr>
        <w:t>відбувається</w:t>
      </w:r>
      <w:proofErr w:type="spellEnd"/>
      <w:r w:rsidRPr="007162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162CF">
        <w:rPr>
          <w:rFonts w:ascii="Times New Roman" w:hAnsi="Times New Roman" w:cs="Times New Roman"/>
          <w:sz w:val="24"/>
          <w:szCs w:val="24"/>
        </w:rPr>
        <w:t>вигляді</w:t>
      </w:r>
      <w:proofErr w:type="spellEnd"/>
      <w:r w:rsidRPr="00716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2CF">
        <w:rPr>
          <w:rFonts w:ascii="Times New Roman" w:hAnsi="Times New Roman" w:cs="Times New Roman"/>
          <w:sz w:val="24"/>
          <w:szCs w:val="24"/>
        </w:rPr>
        <w:t>наказі</w:t>
      </w:r>
      <w:proofErr w:type="gramStart"/>
      <w:r w:rsidRPr="007162CF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7162CF">
        <w:rPr>
          <w:rFonts w:ascii="Times New Roman" w:hAnsi="Times New Roman" w:cs="Times New Roman"/>
          <w:sz w:val="24"/>
          <w:szCs w:val="24"/>
        </w:rPr>
        <w:t>.</w:t>
      </w:r>
    </w:p>
    <w:p w:rsidR="00FB4DC3" w:rsidRPr="007162CF" w:rsidRDefault="00FB4DC3" w:rsidP="007162C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62CF">
        <w:rPr>
          <w:rFonts w:ascii="Times New Roman" w:hAnsi="Times New Roman" w:cs="Times New Roman"/>
          <w:sz w:val="24"/>
          <w:szCs w:val="24"/>
        </w:rPr>
        <w:t>Конфліктна</w:t>
      </w:r>
      <w:proofErr w:type="spellEnd"/>
      <w:r w:rsidRPr="007162CF">
        <w:rPr>
          <w:rFonts w:ascii="Times New Roman" w:hAnsi="Times New Roman" w:cs="Times New Roman"/>
          <w:sz w:val="24"/>
          <w:szCs w:val="24"/>
        </w:rPr>
        <w:t xml:space="preserve"> атмосфера в </w:t>
      </w:r>
      <w:proofErr w:type="spellStart"/>
      <w:r w:rsidRPr="007162CF">
        <w:rPr>
          <w:rFonts w:ascii="Times New Roman" w:hAnsi="Times New Roman" w:cs="Times New Roman"/>
          <w:sz w:val="24"/>
          <w:szCs w:val="24"/>
        </w:rPr>
        <w:t>сім'ї</w:t>
      </w:r>
      <w:proofErr w:type="spellEnd"/>
      <w:r w:rsidRPr="007162CF">
        <w:rPr>
          <w:rFonts w:ascii="Times New Roman" w:hAnsi="Times New Roman" w:cs="Times New Roman"/>
          <w:sz w:val="24"/>
          <w:szCs w:val="24"/>
        </w:rPr>
        <w:t xml:space="preserve">, де </w:t>
      </w:r>
      <w:proofErr w:type="spellStart"/>
      <w:r w:rsidRPr="007162CF">
        <w:rPr>
          <w:rFonts w:ascii="Times New Roman" w:hAnsi="Times New Roman" w:cs="Times New Roman"/>
          <w:sz w:val="24"/>
          <w:szCs w:val="24"/>
        </w:rPr>
        <w:t>виховується</w:t>
      </w:r>
      <w:proofErr w:type="spellEnd"/>
      <w:r w:rsidRPr="00716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2CF">
        <w:rPr>
          <w:rFonts w:ascii="Times New Roman" w:hAnsi="Times New Roman" w:cs="Times New Roman"/>
          <w:sz w:val="24"/>
          <w:szCs w:val="24"/>
        </w:rPr>
        <w:t>дитина</w:t>
      </w:r>
      <w:proofErr w:type="spellEnd"/>
      <w:r w:rsidRPr="00716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162CF">
        <w:rPr>
          <w:rFonts w:ascii="Times New Roman" w:hAnsi="Times New Roman" w:cs="Times New Roman"/>
          <w:sz w:val="24"/>
          <w:szCs w:val="24"/>
        </w:rPr>
        <w:t>част</w:t>
      </w:r>
      <w:proofErr w:type="gramEnd"/>
      <w:r w:rsidRPr="007162CF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162CF">
        <w:rPr>
          <w:rFonts w:ascii="Times New Roman" w:hAnsi="Times New Roman" w:cs="Times New Roman"/>
          <w:sz w:val="24"/>
          <w:szCs w:val="24"/>
        </w:rPr>
        <w:t xml:space="preserve"> сварки </w:t>
      </w:r>
      <w:proofErr w:type="spellStart"/>
      <w:r w:rsidRPr="007162CF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7162CF">
        <w:rPr>
          <w:rFonts w:ascii="Times New Roman" w:hAnsi="Times New Roman" w:cs="Times New Roman"/>
          <w:sz w:val="24"/>
          <w:szCs w:val="24"/>
        </w:rPr>
        <w:t xml:space="preserve"> батьками.</w:t>
      </w:r>
    </w:p>
    <w:p w:rsidR="00130D86" w:rsidRPr="007162CF" w:rsidRDefault="00130D86" w:rsidP="00716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2CF">
        <w:rPr>
          <w:rFonts w:ascii="Times New Roman" w:hAnsi="Times New Roman" w:cs="Times New Roman"/>
          <w:sz w:val="24"/>
          <w:szCs w:val="24"/>
          <w:lang w:val="uk-UA"/>
        </w:rPr>
        <w:t>Симптоми тривожності</w:t>
      </w:r>
      <w:r w:rsidRPr="007162C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30D86" w:rsidRPr="007162CF" w:rsidRDefault="00130D86" w:rsidP="00716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62CF">
        <w:rPr>
          <w:rFonts w:ascii="Times New Roman" w:hAnsi="Times New Roman" w:cs="Times New Roman"/>
          <w:sz w:val="24"/>
          <w:szCs w:val="24"/>
          <w:lang w:val="uk-UA"/>
        </w:rPr>
        <w:t xml:space="preserve">Придивіться до своєї дитини, якщо Ви помічаєте, хоча б один симптом, то варто побесідувати з психологом. Це не обов’язково свідчить про наявність проблеми. Але це може допомогти у розвитку та психологічному рості Вашої дитини. </w:t>
      </w:r>
    </w:p>
    <w:p w:rsidR="00130D86" w:rsidRPr="007162CF" w:rsidRDefault="00130D86" w:rsidP="007162C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62CF">
        <w:rPr>
          <w:rFonts w:ascii="Times New Roman" w:hAnsi="Times New Roman" w:cs="Times New Roman"/>
          <w:sz w:val="24"/>
          <w:szCs w:val="24"/>
          <w:lang w:val="uk-UA"/>
        </w:rPr>
        <w:t>Дитина чимось стурбована, навіть перебуваючи у звичній безпечній ситуації.</w:t>
      </w:r>
    </w:p>
    <w:p w:rsidR="00130D86" w:rsidRPr="007162CF" w:rsidRDefault="00130D86" w:rsidP="007162C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62CF">
        <w:rPr>
          <w:rFonts w:ascii="Times New Roman" w:hAnsi="Times New Roman" w:cs="Times New Roman"/>
          <w:sz w:val="24"/>
          <w:szCs w:val="24"/>
          <w:lang w:val="uk-UA"/>
        </w:rPr>
        <w:t>Легко засмучується при найменших невдачах.</w:t>
      </w:r>
    </w:p>
    <w:p w:rsidR="00130D86" w:rsidRPr="007162CF" w:rsidRDefault="00130D86" w:rsidP="007162C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62CF">
        <w:rPr>
          <w:rFonts w:ascii="Times New Roman" w:hAnsi="Times New Roman" w:cs="Times New Roman"/>
          <w:sz w:val="24"/>
          <w:szCs w:val="24"/>
          <w:lang w:val="uk-UA"/>
        </w:rPr>
        <w:t>При хвилюванні часто не може втриматися від сліз.</w:t>
      </w:r>
    </w:p>
    <w:p w:rsidR="00130D86" w:rsidRPr="007162CF" w:rsidRDefault="00130D86" w:rsidP="007162C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62CF">
        <w:rPr>
          <w:rFonts w:ascii="Times New Roman" w:hAnsi="Times New Roman" w:cs="Times New Roman"/>
          <w:sz w:val="24"/>
          <w:szCs w:val="24"/>
          <w:lang w:val="uk-UA"/>
        </w:rPr>
        <w:t>У дитини помічається м'язова напруга обличчя, спини або/та шиї.</w:t>
      </w:r>
    </w:p>
    <w:p w:rsidR="00130D86" w:rsidRPr="007162CF" w:rsidRDefault="00130D86" w:rsidP="007162C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62CF">
        <w:rPr>
          <w:rFonts w:ascii="Times New Roman" w:hAnsi="Times New Roman" w:cs="Times New Roman"/>
          <w:sz w:val="24"/>
          <w:szCs w:val="24"/>
          <w:lang w:val="uk-UA"/>
        </w:rPr>
        <w:lastRenderedPageBreak/>
        <w:t>Насилу концентрується на чому-небудь, постійно відволікається від свого заняття.</w:t>
      </w:r>
    </w:p>
    <w:p w:rsidR="00130D86" w:rsidRPr="007162CF" w:rsidRDefault="00130D86" w:rsidP="007162C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62CF">
        <w:rPr>
          <w:rFonts w:ascii="Times New Roman" w:hAnsi="Times New Roman" w:cs="Times New Roman"/>
          <w:sz w:val="24"/>
          <w:szCs w:val="24"/>
          <w:lang w:val="uk-UA"/>
        </w:rPr>
        <w:t>Погано засинає або неспокійно спить. Невпевнена у своїх силах, боїться братися за нову справу.</w:t>
      </w:r>
    </w:p>
    <w:p w:rsidR="00FB4DC3" w:rsidRPr="007162CF" w:rsidRDefault="00FB4DC3" w:rsidP="00716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62CF">
        <w:rPr>
          <w:rFonts w:ascii="Times New Roman" w:hAnsi="Times New Roman" w:cs="Times New Roman"/>
          <w:sz w:val="24"/>
          <w:szCs w:val="24"/>
          <w:lang w:val="uk-UA"/>
        </w:rPr>
        <w:t>Що ж можна зробити, коли тривожність таки встановлена</w:t>
      </w:r>
      <w:r w:rsidRPr="007162CF">
        <w:rPr>
          <w:rFonts w:ascii="Times New Roman" w:hAnsi="Times New Roman" w:cs="Times New Roman"/>
          <w:sz w:val="24"/>
          <w:szCs w:val="24"/>
        </w:rPr>
        <w:t>?</w:t>
      </w:r>
    </w:p>
    <w:p w:rsidR="00FB4DC3" w:rsidRPr="007162CF" w:rsidRDefault="00FB4DC3" w:rsidP="007162C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62CF">
        <w:rPr>
          <w:rFonts w:ascii="Times New Roman" w:hAnsi="Times New Roman" w:cs="Times New Roman"/>
          <w:sz w:val="24"/>
          <w:szCs w:val="24"/>
          <w:lang w:val="uk-UA"/>
        </w:rPr>
        <w:t xml:space="preserve">Налагодьте взаємини з дитиною, щоб вона відчувала себе спокійно і впевнено: </w:t>
      </w:r>
      <w:r w:rsidRPr="007162CF">
        <w:rPr>
          <w:rFonts w:ascii="Times New Roman" w:hAnsi="Times New Roman" w:cs="Times New Roman"/>
          <w:sz w:val="24"/>
          <w:szCs w:val="24"/>
          <w:lang w:val="uk-UA"/>
        </w:rPr>
        <w:t>слухайте свою дитину,</w:t>
      </w:r>
      <w:r w:rsidRPr="007162CF">
        <w:rPr>
          <w:rFonts w:ascii="Times New Roman" w:hAnsi="Times New Roman" w:cs="Times New Roman"/>
          <w:sz w:val="24"/>
          <w:szCs w:val="24"/>
          <w:lang w:val="uk-UA"/>
        </w:rPr>
        <w:t xml:space="preserve"> проводите </w:t>
      </w:r>
      <w:r w:rsidRPr="007162CF">
        <w:rPr>
          <w:rFonts w:ascii="Times New Roman" w:hAnsi="Times New Roman" w:cs="Times New Roman"/>
          <w:sz w:val="24"/>
          <w:szCs w:val="24"/>
          <w:lang w:val="uk-UA"/>
        </w:rPr>
        <w:t>разом з нею якомога більше часу,</w:t>
      </w:r>
      <w:r w:rsidRPr="007162CF">
        <w:rPr>
          <w:rFonts w:ascii="Times New Roman" w:hAnsi="Times New Roman" w:cs="Times New Roman"/>
          <w:sz w:val="24"/>
          <w:szCs w:val="24"/>
          <w:lang w:val="uk-UA"/>
        </w:rPr>
        <w:t xml:space="preserve"> розповідайте їй про свої ди</w:t>
      </w:r>
      <w:r w:rsidRPr="007162CF">
        <w:rPr>
          <w:rFonts w:ascii="Times New Roman" w:hAnsi="Times New Roman" w:cs="Times New Roman"/>
          <w:sz w:val="24"/>
          <w:szCs w:val="24"/>
          <w:lang w:val="uk-UA"/>
        </w:rPr>
        <w:t>тячі вчинки, перемоги і невдачі,</w:t>
      </w:r>
      <w:r w:rsidRPr="007162CF">
        <w:rPr>
          <w:rFonts w:ascii="Times New Roman" w:hAnsi="Times New Roman" w:cs="Times New Roman"/>
          <w:sz w:val="24"/>
          <w:szCs w:val="24"/>
          <w:lang w:val="uk-UA"/>
        </w:rPr>
        <w:t xml:space="preserve"> якщо в сім'ї кілька дітей, намагайтеся спілкуватися не тільки з усіма разом, але і зумійте приділити увагу кожному окремо.</w:t>
      </w:r>
    </w:p>
    <w:p w:rsidR="00FB4DC3" w:rsidRPr="007162CF" w:rsidRDefault="00FB4DC3" w:rsidP="007162C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62CF">
        <w:rPr>
          <w:rFonts w:ascii="Times New Roman" w:hAnsi="Times New Roman" w:cs="Times New Roman"/>
          <w:sz w:val="24"/>
          <w:szCs w:val="24"/>
          <w:lang w:val="uk-UA"/>
        </w:rPr>
        <w:t>Приділяйте увагу почуттям дитини. Простежте за змінами в поведінці дитини, щоб зрозуміти причини її тривоги. Як тільки ви визначите причину, постарайтеся її усунути.</w:t>
      </w:r>
    </w:p>
    <w:p w:rsidR="00FB4DC3" w:rsidRPr="007162CF" w:rsidRDefault="007162CF" w:rsidP="007162C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62CF">
        <w:rPr>
          <w:rFonts w:ascii="Times New Roman" w:hAnsi="Times New Roman" w:cs="Times New Roman"/>
          <w:sz w:val="24"/>
          <w:szCs w:val="24"/>
          <w:lang w:val="uk-UA"/>
        </w:rPr>
        <w:t xml:space="preserve">Слідкуйте за своєю мовою. Намагайтесь, щоб тон голосу був спокійним, доброзичливим. </w:t>
      </w:r>
    </w:p>
    <w:p w:rsidR="007162CF" w:rsidRPr="007162CF" w:rsidRDefault="007162CF" w:rsidP="007162C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62CF">
        <w:rPr>
          <w:rFonts w:ascii="Times New Roman" w:hAnsi="Times New Roman" w:cs="Times New Roman"/>
          <w:sz w:val="24"/>
          <w:szCs w:val="24"/>
          <w:lang w:val="uk-UA"/>
        </w:rPr>
        <w:t>Заохочуйте дитину. Дуже важливо, щоб батьки підтримували дитину, навчаючи її вміння долати тривогу. Залучайте дитину до нових занять у різних життєвих сферах, запропонуйте їй з’ясувати їх особливості. Це допоможе дитині цілісно бачити життя, шукати нові способи подолання життєвих труднощів. Якщо в дитини з’являються проблеми, не варто карати її за те, що вона їх спровокувала, ліпше дайте їй змогу самостійно з ними впоратися.</w:t>
      </w:r>
    </w:p>
    <w:p w:rsidR="007162CF" w:rsidRPr="007162CF" w:rsidRDefault="007162CF" w:rsidP="007162C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62CF">
        <w:rPr>
          <w:rFonts w:ascii="Times New Roman" w:hAnsi="Times New Roman" w:cs="Times New Roman"/>
          <w:sz w:val="24"/>
          <w:szCs w:val="24"/>
          <w:lang w:val="uk-UA"/>
        </w:rPr>
        <w:t>Приймайте Вашу дитини безумовно, тобто любить її не за те, що вона красива, розумна, відмінниця, помічниця і т.д., а просто так, просто за те, що вона є. Подивіться, наскільки Вам вдається сприймати Вашу дитину. Для цього протягом 2-3 днів порахуйте, скільки разів Ви звернулися до неї з позитивними висловлюваннями (вітанням, схваленням, підтримкою), і скільки - з негативними (докором, зауваженням, критикою). Якщо кількість негативних звернень дорівнює або перевищує число позитивних, то зі спілкуванням у Вас не все гаразд.</w:t>
      </w:r>
    </w:p>
    <w:p w:rsidR="007162CF" w:rsidRPr="007162CF" w:rsidRDefault="007162CF" w:rsidP="007162C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62CF">
        <w:rPr>
          <w:rFonts w:ascii="Times New Roman" w:hAnsi="Times New Roman" w:cs="Times New Roman"/>
          <w:sz w:val="24"/>
          <w:szCs w:val="24"/>
          <w:lang w:val="uk-UA"/>
        </w:rPr>
        <w:t>Обіймайте свою дитину не менше 4-х разів на день (звичайне ранкове привітання і поцілунок на ніч не рахується).</w:t>
      </w:r>
    </w:p>
    <w:p w:rsidR="007162CF" w:rsidRPr="007162CF" w:rsidRDefault="007162CF" w:rsidP="007162C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62CF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7162CF">
        <w:rPr>
          <w:rFonts w:ascii="Times New Roman" w:hAnsi="Times New Roman" w:cs="Times New Roman"/>
          <w:sz w:val="24"/>
          <w:szCs w:val="24"/>
          <w:lang w:val="uk-UA"/>
        </w:rPr>
        <w:t>орисними будуть релаксаційні вправи на</w:t>
      </w:r>
      <w:r w:rsidRPr="007162CF">
        <w:rPr>
          <w:rFonts w:ascii="Times New Roman" w:hAnsi="Times New Roman" w:cs="Times New Roman"/>
          <w:sz w:val="24"/>
          <w:szCs w:val="24"/>
          <w:lang w:val="uk-UA"/>
        </w:rPr>
        <w:t xml:space="preserve"> дихання для зняття тривожності. Також рекомендований масаж або просто розтирання тіла.</w:t>
      </w:r>
    </w:p>
    <w:p w:rsidR="007162CF" w:rsidRPr="007162CF" w:rsidRDefault="007162CF" w:rsidP="00716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62CF">
        <w:rPr>
          <w:rFonts w:ascii="Times New Roman" w:hAnsi="Times New Roman" w:cs="Times New Roman"/>
          <w:sz w:val="24"/>
          <w:szCs w:val="24"/>
          <w:lang w:val="uk-UA"/>
        </w:rPr>
        <w:t xml:space="preserve">Головне, що вам необхідно зробити – це знайти спосіб, користуючись яким дитина зможе здолати свою тривогу. </w:t>
      </w:r>
    </w:p>
    <w:p w:rsidR="00130D86" w:rsidRPr="007162CF" w:rsidRDefault="00130D86" w:rsidP="001169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130D86" w:rsidRPr="00716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36463"/>
    <w:multiLevelType w:val="hybridMultilevel"/>
    <w:tmpl w:val="2208FA26"/>
    <w:lvl w:ilvl="0" w:tplc="B0D2F6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C627C"/>
    <w:multiLevelType w:val="hybridMultilevel"/>
    <w:tmpl w:val="C35E6C6C"/>
    <w:lvl w:ilvl="0" w:tplc="1FA41C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BC9"/>
    <w:rsid w:val="0011691F"/>
    <w:rsid w:val="00130D86"/>
    <w:rsid w:val="00581BC9"/>
    <w:rsid w:val="00707EAD"/>
    <w:rsid w:val="007162CF"/>
    <w:rsid w:val="00DF71F4"/>
    <w:rsid w:val="00FB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2018-12-23T12:44:00Z</dcterms:created>
  <dcterms:modified xsi:type="dcterms:W3CDTF">2018-12-23T12:44:00Z</dcterms:modified>
</cp:coreProperties>
</file>